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44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ES France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44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ES France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Florent Lim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Florent Lim</w:t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127 Rue de BUZENVAL,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06/12/2022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127 Rue de BUZENVAL,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+33 1 47 95 99 98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+33 1 47 95 99 98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>lea.ranieri@es-france.com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>lea.ranieri@es-france.com</w:t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Service Repair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$1,750.00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$1,750.00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Box, Pack, Handling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$55.00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$55.00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$1,805.00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$1,805.00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$1,841.10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$1,859.15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$1,877.20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$1,913.30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Also, you can pay for this invoice online: </w:t>
      </w:r>
      <w:hyperlink r:id="rId15" w:history="1">
        <w:r>
          <w:rPr>
            <w:color w:val="0000FF"/>
            <w:sz w:val="20"/>
            <w:szCs w:val="20"/>
            <w:u w:val="single"/>
          </w:rPr>
          <w:t xml:space="preserve">https://buy.stripe.com/8wMaFkeUEb2x7OoeV2</w:t>
        </w:r>
      </w:hyperlink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Relationship Id="rId15" Type="http://schemas.openxmlformats.org/officeDocument/2006/relationships/hyperlink" Target="https://buy.stripe.com/8wMaFkeUEb2x7OoeV2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